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026CAD">
        <w:rPr>
          <w:rFonts w:ascii="GHEA Grapalat" w:hAnsi="GHEA Grapalat"/>
          <w:i w:val="0"/>
          <w:sz w:val="24"/>
          <w:szCs w:val="24"/>
        </w:rPr>
        <w:t xml:space="preserve"> 1 </w:t>
      </w:r>
      <w:r w:rsidRPr="00821F32">
        <w:rPr>
          <w:rFonts w:ascii="GHEA Grapalat" w:hAnsi="GHEA Grapalat"/>
          <w:i w:val="0"/>
          <w:sz w:val="24"/>
          <w:szCs w:val="24"/>
        </w:rPr>
        <w:t xml:space="preserve">" </w:t>
      </w:r>
      <w:r w:rsidRPr="00821F32">
        <w:rPr>
          <w:rFonts w:ascii="GHEA Grapalat" w:hAnsi="GHEA Grapalat"/>
          <w:b/>
          <w:i w:val="0"/>
          <w:sz w:val="24"/>
          <w:szCs w:val="24"/>
          <w:u w:val="single"/>
        </w:rPr>
        <w:t>of "</w:t>
      </w:r>
      <w:r w:rsidR="00461E6E">
        <w:rPr>
          <w:rFonts w:ascii="GHEA Grapalat" w:hAnsi="GHEA Grapalat"/>
          <w:b/>
          <w:i w:val="0"/>
          <w:sz w:val="24"/>
          <w:szCs w:val="24"/>
          <w:u w:val="single"/>
          <w:lang w:val="en-US"/>
        </w:rPr>
        <w:t>01</w:t>
      </w:r>
      <w:r w:rsidRPr="00821F32">
        <w:rPr>
          <w:rFonts w:ascii="GHEA Grapalat" w:hAnsi="GHEA Grapalat"/>
          <w:b/>
          <w:i w:val="0"/>
          <w:sz w:val="24"/>
          <w:szCs w:val="24"/>
          <w:u w:val="single"/>
        </w:rPr>
        <w:t>" "</w:t>
      </w:r>
      <w:r w:rsidR="00112825">
        <w:rPr>
          <w:rFonts w:ascii="GHEA Grapalat" w:hAnsi="GHEA Grapalat"/>
          <w:b/>
          <w:i w:val="0"/>
          <w:sz w:val="24"/>
          <w:szCs w:val="24"/>
          <w:u w:val="single"/>
        </w:rPr>
        <w:t>10</w:t>
      </w:r>
      <w:r w:rsidRPr="00821F32">
        <w:rPr>
          <w:rFonts w:ascii="GHEA Grapalat" w:hAnsi="GHEA Grapalat"/>
          <w:b/>
          <w:i w:val="0"/>
          <w:sz w:val="24"/>
          <w:szCs w:val="24"/>
          <w:u w:val="single"/>
        </w:rPr>
        <w:t>" 20</w:t>
      </w:r>
      <w:r w:rsidR="00191DFD" w:rsidRPr="00821F32">
        <w:rPr>
          <w:rFonts w:ascii="GHEA Grapalat" w:hAnsi="GHEA Grapalat"/>
          <w:b/>
          <w:i w:val="0"/>
          <w:sz w:val="24"/>
          <w:szCs w:val="24"/>
          <w:u w:val="single"/>
        </w:rPr>
        <w:t>2</w:t>
      </w:r>
      <w:r w:rsidR="00461E6E">
        <w:rPr>
          <w:rFonts w:ascii="GHEA Grapalat" w:hAnsi="GHEA Grapalat"/>
          <w:b/>
          <w:i w:val="0"/>
          <w:sz w:val="24"/>
          <w:szCs w:val="24"/>
          <w:u w:val="single"/>
          <w:lang w:val="hy-AM"/>
        </w:rPr>
        <w:t>5</w:t>
      </w:r>
      <w:r w:rsidRPr="00821F32">
        <w:rPr>
          <w:rFonts w:ascii="GHEA Grapalat" w:hAnsi="GHEA Grapalat"/>
          <w:b/>
          <w:i w:val="0"/>
          <w:sz w:val="24"/>
          <w:szCs w:val="24"/>
          <w:u w:val="single"/>
        </w:rPr>
        <w:t xml:space="preserve"> and is published</w:t>
      </w:r>
      <w:r w:rsidR="00891E55" w:rsidRPr="00821F32">
        <w:rPr>
          <w:rFonts w:ascii="GHEA Grapalat" w:hAnsi="GHEA Grapalat"/>
          <w:b/>
          <w:i w:val="0"/>
          <w:sz w:val="24"/>
          <w:szCs w:val="24"/>
          <w:u w:val="single"/>
        </w:rPr>
        <w:t xml:space="preserve"> </w:t>
      </w:r>
      <w:r w:rsidR="00A76C15" w:rsidRPr="00821F32">
        <w:rPr>
          <w:rFonts w:ascii="GHEA Grapalat" w:hAnsi="GHEA Grapalat"/>
          <w:i w:val="0"/>
          <w:sz w:val="24"/>
          <w:szCs w:val="24"/>
        </w:rPr>
        <w:t>pursuant</w:t>
      </w:r>
      <w:r w:rsidR="00A76C15" w:rsidRPr="00402453">
        <w:rPr>
          <w:rFonts w:ascii="GHEA Grapalat" w:hAnsi="GHEA Grapalat"/>
          <w:i w:val="0"/>
          <w:sz w:val="24"/>
          <w:szCs w:val="24"/>
        </w:rPr>
        <w:t xml:space="preserve"> to Article 27 of the Law of the Republic of Armenia "On procurement"</w:t>
      </w:r>
    </w:p>
    <w:p w:rsidR="00026CAD" w:rsidRDefault="00642EFE" w:rsidP="00026CAD">
      <w:pPr>
        <w:pStyle w:val="BodyTextIndent"/>
        <w:spacing w:after="160" w:line="240" w:lineRule="auto"/>
        <w:jc w:val="center"/>
        <w:rPr>
          <w:rFonts w:ascii="GHEA Grapalat" w:hAnsi="GHEA Grapalat"/>
          <w:i w:val="0"/>
          <w:sz w:val="24"/>
          <w:szCs w:val="24"/>
          <w:u w:val="single"/>
          <w:lang w:val="af-ZA" w:eastAsia="en-US" w:bidi="ar-SA"/>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461E6E">
        <w:rPr>
          <w:rFonts w:ascii="GHEA Grapalat" w:hAnsi="GHEA Grapalat"/>
          <w:b/>
          <w:i w:val="0"/>
          <w:sz w:val="24"/>
          <w:szCs w:val="24"/>
          <w:lang w:val="hy-AM" w:eastAsia="en-US" w:bidi="ar-SA"/>
        </w:rPr>
        <w:t>ՎԱՇՎՏՄ-ԳՀԱՇՁԲ-26/6</w:t>
      </w:r>
      <w:r w:rsidR="00026CAD" w:rsidRPr="00026CAD">
        <w:rPr>
          <w:rFonts w:ascii="GHEA Grapalat" w:hAnsi="GHEA Grapalat"/>
          <w:i w:val="0"/>
          <w:sz w:val="24"/>
          <w:szCs w:val="24"/>
          <w:u w:val="single"/>
          <w:lang w:val="af-ZA" w:eastAsia="en-US" w:bidi="ar-SA"/>
        </w:rPr>
        <w:t xml:space="preserve">        </w:t>
      </w:r>
    </w:p>
    <w:p w:rsidR="00642EFE" w:rsidRPr="00821F32" w:rsidRDefault="00821F32" w:rsidP="00026CAD">
      <w:pPr>
        <w:pStyle w:val="BodyTextIndent"/>
        <w:spacing w:after="160" w:line="240" w:lineRule="auto"/>
        <w:jc w:val="center"/>
        <w:rPr>
          <w:rFonts w:ascii="GHEA Grapalat" w:hAnsi="GHEA Grapalat"/>
          <w:i w:val="0"/>
          <w:sz w:val="24"/>
          <w:szCs w:val="24"/>
        </w:rPr>
      </w:pPr>
      <w:r w:rsidRPr="00EF524A">
        <w:rPr>
          <w:rFonts w:ascii="GHEA Grapalat" w:hAnsi="GHEA Grapalat"/>
          <w:i w:val="0"/>
          <w:sz w:val="24"/>
          <w:szCs w:val="24"/>
        </w:rPr>
        <w:t>The contracting authority Office of the Prime Minister of RA, located at the following address: Government House 1, Republic square, Yerevan</w:t>
      </w:r>
      <w:r w:rsidR="00E14545" w:rsidRPr="00821F32">
        <w:rPr>
          <w:rFonts w:ascii="GHEA Grapalat" w:hAnsi="GHEA Grapalat"/>
          <w:i w:val="0"/>
          <w:sz w:val="24"/>
          <w:szCs w:val="24"/>
        </w:rPr>
        <w:t xml:space="preserve">, </w:t>
      </w:r>
      <w:r w:rsidR="00642EFE" w:rsidRPr="00821F32">
        <w:rPr>
          <w:rFonts w:ascii="GHEA Grapalat" w:hAnsi="GHEA Grapalat"/>
          <w:i w:val="0"/>
          <w:sz w:val="24"/>
          <w:szCs w:val="24"/>
        </w:rPr>
        <w:t xml:space="preserve">gives notice for </w:t>
      </w:r>
      <w:r w:rsidR="001144CF" w:rsidRPr="00821F32">
        <w:rPr>
          <w:rFonts w:ascii="GHEA Grapalat" w:hAnsi="GHEA Grapalat"/>
          <w:i w:val="0"/>
          <w:sz w:val="24"/>
          <w:szCs w:val="24"/>
        </w:rPr>
        <w:t xml:space="preserve">anprice quotation </w:t>
      </w:r>
      <w:r w:rsidR="00642EFE" w:rsidRPr="00821F32">
        <w:rPr>
          <w:rFonts w:ascii="GHEA Grapalat" w:hAnsi="GHEA Grapalat"/>
          <w:i w:val="0"/>
          <w:sz w:val="24"/>
          <w:szCs w:val="24"/>
        </w:rPr>
        <w:t>which shall be carried out in one stage, through Armeps (website www.armeps.am) system of electronic procurement.</w:t>
      </w:r>
    </w:p>
    <w:p w:rsidR="00F173C7" w:rsidRPr="009C33C1" w:rsidRDefault="001B62C7" w:rsidP="00FF689C">
      <w:pPr>
        <w:jc w:val="both"/>
        <w:rPr>
          <w:rFonts w:ascii="GHEA Grapalat" w:hAnsi="GHEA Grapalat"/>
          <w:i/>
        </w:rPr>
      </w:pPr>
      <w:r>
        <w:rPr>
          <w:rFonts w:ascii="GHEA Grapalat" w:hAnsi="GHEA Grapalat"/>
          <w:lang w:val="hy-AM"/>
        </w:rPr>
        <w:t xml:space="preserve">     </w:t>
      </w:r>
      <w:r w:rsidR="00F173C7"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026CAD" w:rsidRPr="00026CAD">
        <w:rPr>
          <w:rFonts w:ascii="Sylfaen" w:hAnsi="Sylfaen"/>
          <w:b/>
        </w:rPr>
        <w:t>ongoing repair works of buildings and structures</w:t>
      </w:r>
      <w:r w:rsidR="00FF689C" w:rsidRPr="009C33C1">
        <w:rPr>
          <w:rFonts w:ascii="GHEA Grapalat" w:hAnsi="GHEA Grapalat"/>
        </w:rPr>
        <w:t xml:space="preserve"> </w:t>
      </w:r>
      <w:r w:rsidR="00F173C7" w:rsidRPr="009C33C1">
        <w:rPr>
          <w:rFonts w:ascii="GHEA Grapalat" w:hAnsi="GHEA Grapalat"/>
        </w:rPr>
        <w:t xml:space="preserve">(hereinafter referred to as "the contract"). </w:t>
      </w:r>
    </w:p>
    <w:p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026CAD" w:rsidP="0029475F">
      <w:pPr>
        <w:pStyle w:val="BodyTextIndent"/>
        <w:spacing w:after="160" w:line="240" w:lineRule="auto"/>
        <w:ind w:firstLine="0"/>
        <w:rPr>
          <w:rFonts w:ascii="GHEA Grapalat" w:hAnsi="GHEA Grapalat"/>
          <w:i w:val="0"/>
          <w:sz w:val="24"/>
          <w:szCs w:val="24"/>
        </w:rPr>
      </w:pPr>
      <w:r w:rsidRPr="00026CAD">
        <w:rPr>
          <w:rFonts w:ascii="GHEA Grapalat" w:hAnsi="GHEA Grapalat"/>
          <w:i w:val="0"/>
          <w:sz w:val="24"/>
          <w:szCs w:val="24"/>
        </w:rPr>
        <w:t xml:space="preserve">For receiving the hard copy of the invitation for the price quotation, it is necessary to apply to the contracting authority by </w:t>
      </w:r>
      <w:r w:rsidR="00EF524A">
        <w:rPr>
          <w:rFonts w:ascii="GHEA Grapalat" w:hAnsi="GHEA Grapalat"/>
          <w:b/>
          <w:i w:val="0"/>
          <w:sz w:val="24"/>
          <w:szCs w:val="24"/>
        </w:rPr>
        <w:t>1</w:t>
      </w:r>
      <w:r w:rsidR="009B4BD3">
        <w:rPr>
          <w:rFonts w:ascii="GHEA Grapalat" w:hAnsi="GHEA Grapalat"/>
          <w:b/>
          <w:i w:val="0"/>
          <w:sz w:val="24"/>
          <w:szCs w:val="24"/>
          <w:lang w:val="hy-AM"/>
        </w:rPr>
        <w:t>0</w:t>
      </w:r>
      <w:r w:rsidR="0078481C">
        <w:rPr>
          <w:rFonts w:ascii="GHEA Grapalat" w:hAnsi="GHEA Grapalat"/>
          <w:b/>
          <w:i w:val="0"/>
          <w:sz w:val="24"/>
          <w:szCs w:val="24"/>
        </w:rPr>
        <w:t xml:space="preserve">:00 o'clock of the </w:t>
      </w:r>
      <w:r w:rsidR="0078481C">
        <w:rPr>
          <w:rFonts w:ascii="GHEA Grapalat" w:hAnsi="GHEA Grapalat"/>
          <w:b/>
          <w:i w:val="0"/>
          <w:sz w:val="24"/>
          <w:szCs w:val="24"/>
          <w:lang w:val="hy-AM"/>
        </w:rPr>
        <w:t>8</w:t>
      </w:r>
      <w:r w:rsidRPr="00026CAD">
        <w:rPr>
          <w:rFonts w:ascii="GHEA Grapalat" w:hAnsi="GHEA Grapalat"/>
          <w:b/>
          <w:i w:val="0"/>
          <w:sz w:val="24"/>
          <w:szCs w:val="24"/>
        </w:rPr>
        <w:t>th</w:t>
      </w:r>
      <w:r w:rsidRPr="00026CAD">
        <w:rPr>
          <w:rFonts w:ascii="GHEA Grapalat" w:hAnsi="GHEA Grapalat"/>
          <w:i w:val="0"/>
          <w:sz w:val="24"/>
          <w:szCs w:val="24"/>
        </w:rPr>
        <w:t xml:space="preserve"> day</w:t>
      </w:r>
      <w:r w:rsidR="0078481C">
        <w:rPr>
          <w:rFonts w:ascii="GHEA Grapalat" w:hAnsi="GHEA Grapalat"/>
          <w:i w:val="0"/>
          <w:sz w:val="24"/>
          <w:szCs w:val="24"/>
          <w:lang w:val="hy-AM"/>
        </w:rPr>
        <w:t xml:space="preserve"> /9</w:t>
      </w:r>
      <w:r w:rsidR="00112825">
        <w:rPr>
          <w:rFonts w:ascii="GHEA Grapalat" w:hAnsi="GHEA Grapalat"/>
          <w:i w:val="0"/>
          <w:sz w:val="24"/>
          <w:szCs w:val="24"/>
          <w:lang w:val="hy-AM"/>
        </w:rPr>
        <w:t>.10</w:t>
      </w:r>
      <w:r w:rsidR="009B4BD3">
        <w:rPr>
          <w:rFonts w:ascii="GHEA Grapalat" w:hAnsi="GHEA Grapalat"/>
          <w:i w:val="0"/>
          <w:sz w:val="24"/>
          <w:szCs w:val="24"/>
          <w:lang w:val="hy-AM"/>
        </w:rPr>
        <w:t>.202</w:t>
      </w:r>
      <w:r w:rsidR="00461E6E">
        <w:rPr>
          <w:rFonts w:ascii="GHEA Grapalat" w:hAnsi="GHEA Grapalat"/>
          <w:i w:val="0"/>
          <w:sz w:val="24"/>
          <w:szCs w:val="24"/>
          <w:lang w:val="hy-AM"/>
        </w:rPr>
        <w:t>5</w:t>
      </w:r>
      <w:r w:rsidR="009B4BD3">
        <w:rPr>
          <w:rFonts w:ascii="GHEA Grapalat" w:hAnsi="GHEA Grapalat"/>
          <w:i w:val="0"/>
          <w:sz w:val="24"/>
          <w:szCs w:val="24"/>
          <w:lang w:val="hy-AM"/>
        </w:rPr>
        <w:t>/</w:t>
      </w:r>
      <w:r w:rsidRPr="00026CAD">
        <w:rPr>
          <w:rFonts w:ascii="GHEA Grapalat" w:hAnsi="GHEA Grapalat"/>
          <w:i w:val="0"/>
          <w:sz w:val="24"/>
          <w:szCs w:val="24"/>
        </w:rPr>
        <w:t xml:space="preserve"> from the date of publication of this notice.</w:t>
      </w:r>
      <w:r w:rsidR="00821F32">
        <w:rPr>
          <w:rFonts w:ascii="GHEA Grapalat" w:hAnsi="GHEA Grapalat"/>
          <w:i w:val="0"/>
          <w:sz w:val="24"/>
          <w:szCs w:val="24"/>
        </w:rPr>
        <w:t xml:space="preserve"> </w:t>
      </w:r>
      <w:r w:rsidR="00677658" w:rsidRPr="00821F32">
        <w:rPr>
          <w:rFonts w:ascii="GHEA Grapalat" w:hAnsi="GHEA Grapalat"/>
          <w:i w:val="0"/>
          <w:sz w:val="24"/>
          <w:szCs w:val="24"/>
        </w:rPr>
        <w:t>Moreover,</w:t>
      </w:r>
      <w:r w:rsidR="00677658" w:rsidRPr="00402453">
        <w:rPr>
          <w:rFonts w:ascii="GHEA Grapalat" w:hAnsi="GHEA Grapalat"/>
          <w:i w:val="0"/>
          <w:spacing w:val="1"/>
          <w:sz w:val="24"/>
          <w:szCs w:val="24"/>
        </w:rPr>
        <w:t xml:space="preserve"> an application in writing must be submitted to the contracting authority for receiving the hard copy of the invitation.The contracting authority shall ensure the of charge provision of the hard copy of the invitation (or in case of submitting, attached to the application, the copy of the document issued by the bank, attesting to the payment of AMD </w:t>
      </w:r>
      <w:r w:rsidR="00077C1F">
        <w:rPr>
          <w:rFonts w:ascii="GHEA Grapalat" w:hAnsi="GHEA Grapalat"/>
          <w:i w:val="0"/>
          <w:spacing w:val="1"/>
          <w:sz w:val="24"/>
          <w:szCs w:val="24"/>
          <w:lang w:val="hy-AM"/>
        </w:rPr>
        <w:t>2</w:t>
      </w:r>
      <w:r w:rsidR="00191DFD">
        <w:rPr>
          <w:rFonts w:ascii="GHEA Grapalat" w:hAnsi="GHEA Grapalat"/>
          <w:i w:val="0"/>
          <w:spacing w:val="1"/>
          <w:sz w:val="24"/>
          <w:szCs w:val="24"/>
          <w:lang w:val="hy-AM"/>
        </w:rPr>
        <w:t>8</w:t>
      </w:r>
      <w:r w:rsidR="00EC0171">
        <w:rPr>
          <w:rFonts w:ascii="GHEA Grapalat" w:hAnsi="GHEA Grapalat"/>
          <w:i w:val="0"/>
          <w:spacing w:val="1"/>
          <w:sz w:val="24"/>
          <w:szCs w:val="24"/>
          <w:lang w:val="en-US"/>
        </w:rPr>
        <w:t>50</w:t>
      </w:r>
      <w:r w:rsidR="00677658"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00677658" w:rsidRPr="00402453">
        <w:rPr>
          <w:rFonts w:ascii="GHEA Grapalat" w:hAnsi="GHEA Grapalat"/>
          <w:i w:val="0"/>
          <w:spacing w:val="1"/>
          <w:sz w:val="24"/>
          <w:szCs w:val="24"/>
        </w:rPr>
        <w:t>).</w:t>
      </w:r>
    </w:p>
    <w:p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026CAD" w:rsidRPr="00026CAD" w:rsidRDefault="00026CAD" w:rsidP="00026CAD">
      <w:pPr>
        <w:pStyle w:val="BodyTextIndent"/>
        <w:spacing w:line="276" w:lineRule="auto"/>
        <w:ind w:firstLine="360"/>
        <w:rPr>
          <w:rFonts w:ascii="GHEA Grapalat" w:hAnsi="GHEA Grapalat"/>
          <w:i w:val="0"/>
          <w:sz w:val="24"/>
          <w:szCs w:val="24"/>
        </w:rPr>
      </w:pPr>
      <w:r w:rsidRPr="00026CAD">
        <w:rPr>
          <w:rFonts w:ascii="GHEA Grapalat" w:hAnsi="GHEA Grapalat"/>
          <w:i w:val="0"/>
          <w:sz w:val="24"/>
          <w:szCs w:val="24"/>
        </w:rPr>
        <w:lastRenderedPageBreak/>
        <w:t>The bids for the price quotation must be submitted electronically, through Armeps (www.armeps.am</w:t>
      </w:r>
      <w:hyperlink r:id="rId8">
        <w:r w:rsidRPr="00026CAD">
          <w:rPr>
            <w:rFonts w:ascii="GHEA Grapalat" w:hAnsi="GHEA Grapalat"/>
            <w:i w:val="0"/>
            <w:sz w:val="24"/>
            <w:szCs w:val="24"/>
          </w:rPr>
          <w:t>)</w:t>
        </w:r>
      </w:hyperlink>
      <w:r w:rsidRPr="00026CAD">
        <w:rPr>
          <w:rFonts w:ascii="GHEA Grapalat" w:hAnsi="GHEA Grapalat"/>
          <w:i w:val="0"/>
          <w:sz w:val="24"/>
          <w:szCs w:val="24"/>
        </w:rPr>
        <w:t xml:space="preserve"> system of electronic procurement, </w:t>
      </w:r>
      <w:r w:rsidRPr="00026CAD">
        <w:rPr>
          <w:rFonts w:ascii="GHEA Grapalat" w:hAnsi="GHEA Grapalat"/>
          <w:b/>
          <w:i w:val="0"/>
          <w:sz w:val="24"/>
          <w:szCs w:val="24"/>
        </w:rPr>
        <w:t>1</w:t>
      </w:r>
      <w:r w:rsidR="009B4BD3">
        <w:rPr>
          <w:rFonts w:ascii="GHEA Grapalat" w:hAnsi="GHEA Grapalat"/>
          <w:b/>
          <w:i w:val="0"/>
          <w:sz w:val="24"/>
          <w:szCs w:val="24"/>
        </w:rPr>
        <w:t>0</w:t>
      </w:r>
      <w:r w:rsidRPr="00026CAD">
        <w:rPr>
          <w:rFonts w:ascii="GHEA Grapalat" w:hAnsi="GHEA Grapalat"/>
          <w:b/>
          <w:i w:val="0"/>
          <w:sz w:val="24"/>
          <w:szCs w:val="24"/>
        </w:rPr>
        <w:t xml:space="preserve">:00 o'clock of the </w:t>
      </w:r>
      <w:r w:rsidR="0078481C">
        <w:rPr>
          <w:rFonts w:ascii="GHEA Grapalat" w:hAnsi="GHEA Grapalat"/>
          <w:b/>
          <w:i w:val="0"/>
          <w:sz w:val="24"/>
          <w:szCs w:val="24"/>
          <w:lang w:val="hy-AM"/>
        </w:rPr>
        <w:t>8</w:t>
      </w:r>
      <w:r w:rsidRPr="00026CAD">
        <w:rPr>
          <w:rFonts w:ascii="GHEA Grapalat" w:hAnsi="GHEA Grapalat"/>
          <w:b/>
          <w:i w:val="0"/>
          <w:sz w:val="24"/>
          <w:szCs w:val="24"/>
        </w:rPr>
        <w:t xml:space="preserve">th  </w:t>
      </w:r>
      <w:r w:rsidRPr="00026CAD">
        <w:rPr>
          <w:rFonts w:ascii="GHEA Grapalat" w:hAnsi="GHEA Grapalat"/>
          <w:i w:val="0"/>
          <w:sz w:val="24"/>
          <w:szCs w:val="24"/>
        </w:rPr>
        <w:t>day from the date of publication of this notice. The bids may, in addition to Armenian, also be submitted in English or Russian.</w:t>
      </w:r>
    </w:p>
    <w:p w:rsidR="00026CAD" w:rsidRPr="00026CAD" w:rsidRDefault="00026CAD" w:rsidP="00026CAD">
      <w:pPr>
        <w:pStyle w:val="BodyTextIndent"/>
        <w:spacing w:line="276" w:lineRule="auto"/>
        <w:ind w:firstLine="360"/>
        <w:rPr>
          <w:rFonts w:ascii="GHEA Grapalat" w:hAnsi="GHEA Grapalat"/>
          <w:i w:val="0"/>
          <w:sz w:val="24"/>
          <w:szCs w:val="24"/>
        </w:rPr>
      </w:pPr>
      <w:r w:rsidRPr="00026CAD">
        <w:rPr>
          <w:rFonts w:ascii="GHEA Grapalat" w:hAnsi="GHEA Grapalat"/>
          <w:i w:val="0"/>
          <w:sz w:val="24"/>
          <w:szCs w:val="24"/>
        </w:rPr>
        <w:t xml:space="preserve">The bid opening will take place electronically, through Armeps system of electronic procurement, at </w:t>
      </w:r>
      <w:r w:rsidR="00FB47D9">
        <w:rPr>
          <w:rFonts w:ascii="GHEA Grapalat" w:hAnsi="GHEA Grapalat"/>
          <w:b/>
          <w:i w:val="0"/>
          <w:sz w:val="24"/>
          <w:szCs w:val="24"/>
        </w:rPr>
        <w:t>1</w:t>
      </w:r>
      <w:r w:rsidR="009B4BD3">
        <w:rPr>
          <w:rFonts w:ascii="GHEA Grapalat" w:hAnsi="GHEA Grapalat"/>
          <w:b/>
          <w:i w:val="0"/>
          <w:sz w:val="24"/>
          <w:szCs w:val="24"/>
        </w:rPr>
        <w:t>0</w:t>
      </w:r>
      <w:r w:rsidR="00FB47D9">
        <w:rPr>
          <w:rFonts w:ascii="GHEA Grapalat" w:hAnsi="GHEA Grapalat"/>
          <w:b/>
          <w:i w:val="0"/>
          <w:sz w:val="24"/>
          <w:szCs w:val="24"/>
        </w:rPr>
        <w:t xml:space="preserve">:00 o'clock on the </w:t>
      </w:r>
      <w:r w:rsidR="0078481C">
        <w:rPr>
          <w:rFonts w:ascii="GHEA Grapalat" w:hAnsi="GHEA Grapalat"/>
          <w:b/>
          <w:i w:val="0"/>
          <w:sz w:val="24"/>
          <w:szCs w:val="24"/>
          <w:lang w:val="hy-AM"/>
        </w:rPr>
        <w:t>8</w:t>
      </w:r>
      <w:r w:rsidR="00FB47D9">
        <w:rPr>
          <w:rFonts w:ascii="GHEA Grapalat" w:hAnsi="GHEA Grapalat"/>
          <w:b/>
          <w:i w:val="0"/>
          <w:sz w:val="24"/>
          <w:szCs w:val="24"/>
        </w:rPr>
        <w:t>th (</w:t>
      </w:r>
      <w:r w:rsidR="0078481C">
        <w:rPr>
          <w:rFonts w:ascii="GHEA Grapalat" w:hAnsi="GHEA Grapalat"/>
          <w:b/>
          <w:i w:val="0"/>
          <w:sz w:val="24"/>
          <w:szCs w:val="24"/>
          <w:lang w:val="en-US"/>
        </w:rPr>
        <w:t>9</w:t>
      </w:r>
      <w:bookmarkStart w:id="0" w:name="_GoBack"/>
      <w:bookmarkEnd w:id="0"/>
      <w:r w:rsidRPr="00026CAD">
        <w:rPr>
          <w:rFonts w:ascii="GHEA Grapalat" w:hAnsi="GHEA Grapalat"/>
          <w:b/>
          <w:i w:val="0"/>
          <w:sz w:val="24"/>
          <w:szCs w:val="24"/>
        </w:rPr>
        <w:t>.</w:t>
      </w:r>
      <w:r w:rsidR="00112825">
        <w:rPr>
          <w:rFonts w:ascii="GHEA Grapalat" w:hAnsi="GHEA Grapalat"/>
          <w:b/>
          <w:i w:val="0"/>
          <w:sz w:val="24"/>
          <w:szCs w:val="24"/>
          <w:lang w:val="hy-AM"/>
        </w:rPr>
        <w:t>10</w:t>
      </w:r>
      <w:r w:rsidRPr="00026CAD">
        <w:rPr>
          <w:rFonts w:ascii="GHEA Grapalat" w:hAnsi="GHEA Grapalat"/>
          <w:b/>
          <w:i w:val="0"/>
          <w:sz w:val="24"/>
          <w:szCs w:val="24"/>
        </w:rPr>
        <w:t>.202</w:t>
      </w:r>
      <w:r w:rsidR="00461E6E">
        <w:rPr>
          <w:rFonts w:ascii="GHEA Grapalat" w:hAnsi="GHEA Grapalat"/>
          <w:b/>
          <w:i w:val="0"/>
          <w:sz w:val="24"/>
          <w:szCs w:val="24"/>
        </w:rPr>
        <w:t>5</w:t>
      </w:r>
      <w:r w:rsidRPr="00026CAD">
        <w:rPr>
          <w:rFonts w:ascii="GHEA Grapalat" w:hAnsi="GHEA Grapalat"/>
          <w:b/>
          <w:i w:val="0"/>
          <w:sz w:val="24"/>
          <w:szCs w:val="24"/>
        </w:rPr>
        <w:t>)</w:t>
      </w:r>
      <w:r w:rsidRPr="00026CAD">
        <w:rPr>
          <w:rFonts w:ascii="GHEA Grapalat" w:hAnsi="GHEA Grapalat"/>
          <w:i w:val="0"/>
          <w:sz w:val="24"/>
          <w:szCs w:val="24"/>
        </w:rPr>
        <w:t xml:space="preserve"> day from the date of publication of this notice. </w:t>
      </w:r>
    </w:p>
    <w:p w:rsidR="00357D48" w:rsidRPr="00402453" w:rsidRDefault="001305C6"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821F32">
        <w:rPr>
          <w:rFonts w:ascii="Calibri" w:hAnsi="Calibri" w:cs="Calibri"/>
          <w:i w:val="0"/>
          <w:sz w:val="24"/>
          <w:szCs w:val="24"/>
        </w:rPr>
        <w:t> </w:t>
      </w:r>
      <w:r w:rsidRPr="00402453">
        <w:rPr>
          <w:rFonts w:ascii="GHEA Grapalat" w:hAnsi="GHEA Grapalat"/>
          <w:i w:val="0"/>
          <w:sz w:val="24"/>
          <w:szCs w:val="24"/>
        </w:rPr>
        <w:t xml:space="preserve">Ministry of Finance of the Republic of Armenia. </w:t>
      </w:r>
    </w:p>
    <w:p w:rsidR="00821F32" w:rsidRPr="00821F32" w:rsidRDefault="009178DF" w:rsidP="00821F32">
      <w:pPr>
        <w:pStyle w:val="BodyTextIndent"/>
        <w:spacing w:line="276" w:lineRule="auto"/>
        <w:ind w:firstLine="360"/>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r w:rsidR="00461E6E">
        <w:rPr>
          <w:rFonts w:ascii="GHEA Grapalat" w:hAnsi="GHEA Grapalat"/>
          <w:b/>
          <w:i w:val="0"/>
          <w:sz w:val="24"/>
          <w:szCs w:val="24"/>
        </w:rPr>
        <w:t>Liana Gevorgyan</w:t>
      </w:r>
      <w:r w:rsidR="00821F32" w:rsidRPr="00821F32">
        <w:rPr>
          <w:rFonts w:ascii="GHEA Grapalat" w:hAnsi="GHEA Grapalat"/>
          <w:i w:val="0"/>
          <w:sz w:val="24"/>
          <w:szCs w:val="24"/>
        </w:rPr>
        <w:t xml:space="preserve"> Secretary of the Evaluation Commission</w:t>
      </w:r>
    </w:p>
    <w:p w:rsidR="00821F32" w:rsidRPr="00821F32" w:rsidRDefault="00821F32" w:rsidP="00821F32">
      <w:pPr>
        <w:pStyle w:val="BodyTextIndent"/>
        <w:spacing w:line="276" w:lineRule="auto"/>
        <w:ind w:left="4536" w:firstLine="0"/>
        <w:rPr>
          <w:rFonts w:ascii="GHEA Grapalat" w:hAnsi="GHEA Grapalat"/>
          <w:i w:val="0"/>
          <w:sz w:val="24"/>
          <w:szCs w:val="24"/>
        </w:rPr>
      </w:pPr>
    </w:p>
    <w:p w:rsidR="00821F32" w:rsidRPr="00461E6E" w:rsidRDefault="00FB47D9" w:rsidP="00FB47D9">
      <w:pPr>
        <w:pStyle w:val="BodyTextIndent"/>
        <w:spacing w:line="240" w:lineRule="auto"/>
        <w:ind w:firstLine="0"/>
        <w:rPr>
          <w:rFonts w:ascii="GHEA Grapalat" w:hAnsi="GHEA Grapalat"/>
          <w:b/>
          <w:i w:val="0"/>
          <w:sz w:val="24"/>
          <w:szCs w:val="24"/>
          <w:lang w:val="hy-AM"/>
        </w:rPr>
      </w:pPr>
      <w:r>
        <w:rPr>
          <w:rFonts w:ascii="GHEA Grapalat" w:hAnsi="GHEA Grapalat"/>
          <w:b/>
          <w:i w:val="0"/>
          <w:sz w:val="24"/>
          <w:szCs w:val="24"/>
        </w:rPr>
        <w:t xml:space="preserve">        </w:t>
      </w:r>
      <w:r w:rsidR="00821F32" w:rsidRPr="00821F32">
        <w:rPr>
          <w:rFonts w:ascii="GHEA Grapalat" w:hAnsi="GHEA Grapalat"/>
          <w:b/>
          <w:i w:val="0"/>
          <w:sz w:val="24"/>
          <w:szCs w:val="24"/>
        </w:rPr>
        <w:t>Telephone /010/ 515-</w:t>
      </w:r>
      <w:r w:rsidR="00461E6E">
        <w:rPr>
          <w:rFonts w:ascii="GHEA Grapalat" w:hAnsi="GHEA Grapalat"/>
          <w:b/>
          <w:i w:val="0"/>
          <w:sz w:val="24"/>
          <w:szCs w:val="24"/>
          <w:lang w:val="hy-AM"/>
        </w:rPr>
        <w:t>939</w:t>
      </w:r>
    </w:p>
    <w:p w:rsidR="00FB47D9" w:rsidRPr="00FB47D9" w:rsidRDefault="00FB47D9" w:rsidP="00FB47D9">
      <w:pPr>
        <w:pStyle w:val="BodyTextIndent"/>
        <w:spacing w:line="240" w:lineRule="auto"/>
        <w:ind w:firstLine="0"/>
        <w:rPr>
          <w:rFonts w:ascii="GHEA Grapalat" w:hAnsi="GHEA Grapalat"/>
          <w:b/>
          <w:i w:val="0"/>
          <w:sz w:val="24"/>
          <w:szCs w:val="24"/>
          <w:lang w:val="hy-AM"/>
        </w:rPr>
      </w:pPr>
    </w:p>
    <w:p w:rsidR="00821F32" w:rsidRPr="00821F32" w:rsidRDefault="00821F32" w:rsidP="00821F32">
      <w:pPr>
        <w:pStyle w:val="BodyTextIndent"/>
        <w:ind w:firstLine="567"/>
        <w:rPr>
          <w:rFonts w:ascii="GHEA Grapalat" w:hAnsi="GHEA Grapalat"/>
          <w:b/>
          <w:i w:val="0"/>
          <w:sz w:val="24"/>
          <w:szCs w:val="24"/>
        </w:rPr>
      </w:pPr>
      <w:r w:rsidRPr="00821F32">
        <w:rPr>
          <w:rFonts w:ascii="GHEA Grapalat" w:hAnsi="GHEA Grapalat"/>
          <w:b/>
          <w:i w:val="0"/>
          <w:sz w:val="24"/>
          <w:szCs w:val="24"/>
        </w:rPr>
        <w:t xml:space="preserve">E-mail </w:t>
      </w:r>
      <w:r w:rsidR="00461E6E" w:rsidRPr="00461E6E">
        <w:rPr>
          <w:rFonts w:ascii="GHEA Grapalat" w:hAnsi="GHEA Grapalat"/>
          <w:b/>
          <w:i w:val="0"/>
          <w:sz w:val="24"/>
          <w:szCs w:val="24"/>
        </w:rPr>
        <w:t>liana.gevorgyan@gov.am</w:t>
      </w:r>
    </w:p>
    <w:p w:rsidR="00821F32" w:rsidRPr="00821F32" w:rsidRDefault="00821F32" w:rsidP="00821F32">
      <w:pPr>
        <w:pStyle w:val="BodyTextIndent"/>
        <w:ind w:firstLine="567"/>
        <w:rPr>
          <w:rFonts w:ascii="GHEA Grapalat" w:hAnsi="GHEA Grapalat"/>
          <w:b/>
          <w:i w:val="0"/>
          <w:sz w:val="24"/>
          <w:szCs w:val="24"/>
        </w:rPr>
      </w:pPr>
      <w:r w:rsidRPr="00821F32">
        <w:rPr>
          <w:rFonts w:ascii="GHEA Grapalat" w:hAnsi="GHEA Grapalat"/>
          <w:b/>
          <w:i w:val="0"/>
          <w:sz w:val="24"/>
          <w:szCs w:val="24"/>
        </w:rPr>
        <w:t>Contracting authority The Office of the Prime Minister of RA</w:t>
      </w:r>
    </w:p>
    <w:p w:rsidR="0002236A" w:rsidRPr="00821F32" w:rsidRDefault="0002236A" w:rsidP="00821F32">
      <w:pPr>
        <w:pStyle w:val="BodyTextIndent"/>
        <w:spacing w:line="240" w:lineRule="auto"/>
        <w:ind w:firstLine="0"/>
        <w:rPr>
          <w:rFonts w:ascii="GHEA Grapalat" w:hAnsi="GHEA Grapalat"/>
          <w:b/>
          <w:i w:val="0"/>
          <w:sz w:val="24"/>
          <w:szCs w:val="24"/>
        </w:rPr>
      </w:pPr>
    </w:p>
    <w:sectPr w:rsidR="0002236A" w:rsidRPr="00821F32"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538" w:rsidRDefault="00B44538">
      <w:r>
        <w:separator/>
      </w:r>
    </w:p>
  </w:endnote>
  <w:endnote w:type="continuationSeparator" w:id="0">
    <w:p w:rsidR="00B44538" w:rsidRDefault="00B4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538" w:rsidRDefault="00B44538">
      <w:r>
        <w:separator/>
      </w:r>
    </w:p>
  </w:footnote>
  <w:footnote w:type="continuationSeparator" w:id="0">
    <w:p w:rsidR="00B44538" w:rsidRDefault="00B445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6CAD"/>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77C1F"/>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714"/>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43E"/>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5B7"/>
    <w:rsid w:val="00112825"/>
    <w:rsid w:val="00113F0D"/>
    <w:rsid w:val="001144CF"/>
    <w:rsid w:val="00115905"/>
    <w:rsid w:val="001159FA"/>
    <w:rsid w:val="0011611E"/>
    <w:rsid w:val="00117020"/>
    <w:rsid w:val="00117964"/>
    <w:rsid w:val="00117D99"/>
    <w:rsid w:val="00117DAA"/>
    <w:rsid w:val="00124461"/>
    <w:rsid w:val="00126952"/>
    <w:rsid w:val="001276C9"/>
    <w:rsid w:val="001305C6"/>
    <w:rsid w:val="00132A47"/>
    <w:rsid w:val="00132FA8"/>
    <w:rsid w:val="00133A5A"/>
    <w:rsid w:val="00134D6E"/>
    <w:rsid w:val="00134DC5"/>
    <w:rsid w:val="001355F9"/>
    <w:rsid w:val="00135840"/>
    <w:rsid w:val="001377BA"/>
    <w:rsid w:val="00137A5C"/>
    <w:rsid w:val="001401F8"/>
    <w:rsid w:val="00143D26"/>
    <w:rsid w:val="00143E8C"/>
    <w:rsid w:val="0014472E"/>
    <w:rsid w:val="00144F73"/>
    <w:rsid w:val="001458D6"/>
    <w:rsid w:val="00145CC3"/>
    <w:rsid w:val="00147CD0"/>
    <w:rsid w:val="00147F14"/>
    <w:rsid w:val="001515DE"/>
    <w:rsid w:val="00152219"/>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02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2C7"/>
    <w:rsid w:val="001B63F8"/>
    <w:rsid w:val="001B6FCF"/>
    <w:rsid w:val="001C07C6"/>
    <w:rsid w:val="001C0849"/>
    <w:rsid w:val="001C12EA"/>
    <w:rsid w:val="001C1D76"/>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14F9"/>
    <w:rsid w:val="00341D7A"/>
    <w:rsid w:val="003425A2"/>
    <w:rsid w:val="00342865"/>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8B6"/>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E6E"/>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5D2"/>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06F"/>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5D1"/>
    <w:rsid w:val="006237BD"/>
    <w:rsid w:val="00623998"/>
    <w:rsid w:val="006241AF"/>
    <w:rsid w:val="00627E00"/>
    <w:rsid w:val="00630BF1"/>
    <w:rsid w:val="00630CC3"/>
    <w:rsid w:val="0063101C"/>
    <w:rsid w:val="00631744"/>
    <w:rsid w:val="00633389"/>
    <w:rsid w:val="00633E1E"/>
    <w:rsid w:val="00635D52"/>
    <w:rsid w:val="00642EFE"/>
    <w:rsid w:val="00644CE2"/>
    <w:rsid w:val="00645869"/>
    <w:rsid w:val="00650073"/>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2125"/>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32F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8E0"/>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27FEE"/>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81C"/>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5ECB"/>
    <w:rsid w:val="007A6A84"/>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49B6"/>
    <w:rsid w:val="00807178"/>
    <w:rsid w:val="00807F1E"/>
    <w:rsid w:val="00807F3B"/>
    <w:rsid w:val="008105B4"/>
    <w:rsid w:val="00811D16"/>
    <w:rsid w:val="00814DBD"/>
    <w:rsid w:val="00816505"/>
    <w:rsid w:val="00820257"/>
    <w:rsid w:val="0082102B"/>
    <w:rsid w:val="00821F32"/>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279"/>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6744E"/>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4854"/>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15B"/>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3E2"/>
    <w:rsid w:val="00915104"/>
    <w:rsid w:val="009160C2"/>
    <w:rsid w:val="00916A53"/>
    <w:rsid w:val="00917234"/>
    <w:rsid w:val="009178DF"/>
    <w:rsid w:val="00917FAA"/>
    <w:rsid w:val="00920A7C"/>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051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4BD3"/>
    <w:rsid w:val="009B5889"/>
    <w:rsid w:val="009B58F7"/>
    <w:rsid w:val="009B5ED1"/>
    <w:rsid w:val="009B6D58"/>
    <w:rsid w:val="009C1A9B"/>
    <w:rsid w:val="009C1D0F"/>
    <w:rsid w:val="009C1EAE"/>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4973"/>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249"/>
    <w:rsid w:val="00A779D8"/>
    <w:rsid w:val="00A81620"/>
    <w:rsid w:val="00A81DD5"/>
    <w:rsid w:val="00A8328A"/>
    <w:rsid w:val="00A87431"/>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5EE0"/>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D5C"/>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4BA3"/>
    <w:rsid w:val="00B25447"/>
    <w:rsid w:val="00B2561E"/>
    <w:rsid w:val="00B2572B"/>
    <w:rsid w:val="00B25FC4"/>
    <w:rsid w:val="00B2681D"/>
    <w:rsid w:val="00B30994"/>
    <w:rsid w:val="00B32124"/>
    <w:rsid w:val="00B32C46"/>
    <w:rsid w:val="00B333DF"/>
    <w:rsid w:val="00B40233"/>
    <w:rsid w:val="00B413A8"/>
    <w:rsid w:val="00B425F0"/>
    <w:rsid w:val="00B44538"/>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485A"/>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119"/>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1A1C"/>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5B95"/>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26C0"/>
    <w:rsid w:val="00CB3CB1"/>
    <w:rsid w:val="00CB41AB"/>
    <w:rsid w:val="00CB4B55"/>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0D"/>
    <w:rsid w:val="00CE7B83"/>
    <w:rsid w:val="00CE7BF1"/>
    <w:rsid w:val="00CF009F"/>
    <w:rsid w:val="00CF0D0D"/>
    <w:rsid w:val="00CF141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70E9"/>
    <w:rsid w:val="00D77ADB"/>
    <w:rsid w:val="00D77EF7"/>
    <w:rsid w:val="00D815D1"/>
    <w:rsid w:val="00D81660"/>
    <w:rsid w:val="00D81962"/>
    <w:rsid w:val="00D820D2"/>
    <w:rsid w:val="00D82DAD"/>
    <w:rsid w:val="00D83043"/>
    <w:rsid w:val="00D8313C"/>
    <w:rsid w:val="00D84988"/>
    <w:rsid w:val="00D86538"/>
    <w:rsid w:val="00D87172"/>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49"/>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2FE5"/>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9EB"/>
    <w:rsid w:val="00EF524A"/>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40A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61AD"/>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7D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60BC"/>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89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1FEB2"/>
  <w15:docId w15:val="{92E11D49-8E69-461B-9189-34B34A1B2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1956019841">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59C62-164E-406E-9E66-F508DD434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Gevorgyan</cp:lastModifiedBy>
  <cp:revision>101</cp:revision>
  <cp:lastPrinted>2017-05-25T08:14:00Z</cp:lastPrinted>
  <dcterms:created xsi:type="dcterms:W3CDTF">2017-06-08T07:41:00Z</dcterms:created>
  <dcterms:modified xsi:type="dcterms:W3CDTF">2025-10-01T08:29:00Z</dcterms:modified>
</cp:coreProperties>
</file>